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BA3E16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D46597" w:rsidRDefault="00DD365D" w:rsidP="00DD365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教学节闭幕式。</w:t>
      </w:r>
    </w:p>
    <w:p w:rsidR="00DD365D" w:rsidRDefault="00DD365D" w:rsidP="00DD365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第八届游戏节（幼小衔接、重南幼儿园参加，28日上午上第一节课，下午按课表上）</w:t>
      </w:r>
    </w:p>
    <w:p w:rsidR="00DD365D" w:rsidRDefault="00DD365D" w:rsidP="00DD365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学校空间环境“智创空间－DIY电脑房”申报。</w:t>
      </w:r>
    </w:p>
    <w:p w:rsidR="00DD365D" w:rsidRDefault="00DD365D" w:rsidP="00DD365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</w:t>
      </w:r>
      <w:proofErr w:type="gramStart"/>
      <w:r>
        <w:rPr>
          <w:rFonts w:ascii="宋体" w:hAnsi="宋体" w:cs="宋体" w:hint="eastAsia"/>
          <w:kern w:val="0"/>
          <w:sz w:val="24"/>
        </w:rPr>
        <w:t>节主题</w:t>
      </w:r>
      <w:proofErr w:type="gramEnd"/>
      <w:r>
        <w:rPr>
          <w:rFonts w:ascii="宋体" w:hAnsi="宋体" w:cs="宋体" w:hint="eastAsia"/>
          <w:kern w:val="0"/>
          <w:sz w:val="24"/>
        </w:rPr>
        <w:t>学习：班主任（协作块）、英语学科（专家来校）</w:t>
      </w:r>
    </w:p>
    <w:p w:rsidR="00DD365D" w:rsidRPr="00DD365D" w:rsidRDefault="00DD365D" w:rsidP="00DD365D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4/29-5/1放假，节前安全检查、节日学生安全教育、节假日值班。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B1882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82" w:rsidRPr="00180389" w:rsidRDefault="00C55BAC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5D" w:rsidRDefault="003366BB" w:rsidP="00DD365D">
            <w:pPr>
              <w:widowControl/>
              <w:ind w:left="360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2:45 班主任主题培训</w:t>
            </w:r>
          </w:p>
          <w:p w:rsidR="003366BB" w:rsidRPr="00180389" w:rsidRDefault="00DD365D" w:rsidP="00DD365D">
            <w:pPr>
              <w:widowControl/>
              <w:ind w:leftChars="150" w:left="315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（实小协作块）</w:t>
            </w:r>
          </w:p>
        </w:tc>
      </w:tr>
      <w:tr w:rsidR="006147E7" w:rsidRPr="00180389" w:rsidTr="00E0428C">
        <w:trPr>
          <w:trHeight w:val="11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D46597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区第三届教学节闭幕式</w:t>
            </w:r>
            <w:r w:rsidR="00DD365D">
              <w:rPr>
                <w:rFonts w:ascii="宋体" w:hAnsi="宋体" w:cs="宋体"/>
                <w:kern w:val="0"/>
                <w:sz w:val="24"/>
              </w:rPr>
              <w:br/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（创艺空间环境创意申报）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C55BAC" w:rsidRDefault="00C858AB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DD365D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退管会暖心日活动（二）</w:t>
            </w:r>
          </w:p>
          <w:p w:rsidR="00DD365D" w:rsidRPr="00180389" w:rsidRDefault="00DD365D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音乐课试教（焦）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Pr="00180389" w:rsidRDefault="00E44230" w:rsidP="005B18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A154E3" w:rsidRPr="00180389" w:rsidTr="00E0428C">
        <w:trPr>
          <w:trHeight w:val="109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5B1882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DD365D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10:00 英语主题讲座：关于作业和命题设计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5B1882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4659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D46597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3366BB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少先队课</w:t>
            </w:r>
          </w:p>
          <w:p w:rsidR="003366BB" w:rsidRDefault="00D46597" w:rsidP="00D465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DD365D">
              <w:rPr>
                <w:rFonts w:ascii="宋体" w:hAnsi="宋体" w:cs="宋体" w:hint="eastAsia"/>
                <w:kern w:val="0"/>
                <w:sz w:val="24"/>
              </w:rPr>
              <w:t>30-3:05 教学节展示课</w:t>
            </w:r>
            <w:r w:rsidR="00E0428C">
              <w:rPr>
                <w:rFonts w:ascii="宋体" w:hAnsi="宋体" w:cs="宋体" w:hint="eastAsia"/>
                <w:kern w:val="0"/>
                <w:sz w:val="24"/>
              </w:rPr>
              <w:t>、音乐</w:t>
            </w:r>
          </w:p>
          <w:p w:rsidR="00E0428C" w:rsidRDefault="00E0428C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（焦锋）</w:t>
            </w:r>
          </w:p>
          <w:p w:rsidR="00E0428C" w:rsidRDefault="00E0428C" w:rsidP="00D465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3:15-4:30 教学节闭幕式讲座：</w:t>
            </w:r>
          </w:p>
          <w:p w:rsidR="00D46597" w:rsidRPr="00D46597" w:rsidRDefault="00E0428C" w:rsidP="00E042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“不忘初心，呵护童心”－师生沟通，从尊重开始</w:t>
            </w:r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DD365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DD365D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9:30“快乐游戏，健康生活”游戏节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28C" w:rsidRPr="00180389" w:rsidRDefault="00E0428C" w:rsidP="00E0428C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E0428C">
        <w:trPr>
          <w:trHeight w:val="1108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28C" w:rsidRDefault="00E0428C" w:rsidP="00E0428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尊重和被尊重，需求的体现，素养的表现。</w:t>
            </w:r>
          </w:p>
          <w:p w:rsidR="00D46597" w:rsidRPr="00D46597" w:rsidRDefault="00E0428C" w:rsidP="00E0428C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教师专业素养中尊重也是一大块，其中表现为学会倾听，学会理解，学会换位思考。</w:t>
            </w:r>
          </w:p>
        </w:tc>
      </w:tr>
    </w:tbl>
    <w:p w:rsidR="00180389" w:rsidRPr="00461F67" w:rsidRDefault="00180389" w:rsidP="00E0428C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DB" w:rsidRDefault="006B24DB" w:rsidP="003A76EE">
      <w:r>
        <w:separator/>
      </w:r>
    </w:p>
  </w:endnote>
  <w:endnote w:type="continuationSeparator" w:id="0">
    <w:p w:rsidR="006B24DB" w:rsidRDefault="006B24DB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DB" w:rsidRDefault="006B24DB" w:rsidP="003A76EE">
      <w:r>
        <w:separator/>
      </w:r>
    </w:p>
  </w:footnote>
  <w:footnote w:type="continuationSeparator" w:id="0">
    <w:p w:rsidR="006B24DB" w:rsidRDefault="006B24DB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C70F0"/>
    <w:rsid w:val="002E34C3"/>
    <w:rsid w:val="003034B6"/>
    <w:rsid w:val="0030702E"/>
    <w:rsid w:val="00322452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162D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24DB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648B8"/>
    <w:rsid w:val="007677A6"/>
    <w:rsid w:val="00783380"/>
    <w:rsid w:val="00784266"/>
    <w:rsid w:val="007860EE"/>
    <w:rsid w:val="00786AF6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A3E16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D365D"/>
    <w:rsid w:val="00E0428C"/>
    <w:rsid w:val="00E12309"/>
    <w:rsid w:val="00E134B6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>卢湾区瞿溪路小学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2018-04-23T07:20:00Z</dcterms:created>
  <dcterms:modified xsi:type="dcterms:W3CDTF">2018-04-23T07:37:00Z</dcterms:modified>
</cp:coreProperties>
</file>